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62B97" w14:textId="77777777" w:rsidR="00FE11F1" w:rsidRDefault="00FE11F1" w:rsidP="00C80701">
      <w:pPr>
        <w:jc w:val="center"/>
        <w:rPr>
          <w:b/>
          <w:bCs/>
          <w:sz w:val="40"/>
          <w:szCs w:val="40"/>
          <w:u w:val="single"/>
        </w:rPr>
      </w:pPr>
    </w:p>
    <w:p w14:paraId="3EA8E741" w14:textId="38E5F99F" w:rsidR="00C80701" w:rsidRPr="00C80701" w:rsidRDefault="00C80701" w:rsidP="00C8070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ARE YOU AT RISK OF TRAFFICKING?</w:t>
      </w:r>
    </w:p>
    <w:p w14:paraId="7E11B319" w14:textId="01581B8D" w:rsidR="009B2D86" w:rsidRPr="001161F4" w:rsidRDefault="001161F4" w:rsidP="001161F4">
      <w:pPr>
        <w:jc w:val="both"/>
        <w:rPr>
          <w:b/>
          <w:bCs/>
          <w:sz w:val="28"/>
          <w:szCs w:val="28"/>
          <w:u w:val="single"/>
        </w:rPr>
      </w:pPr>
      <w:r w:rsidRPr="001161F4">
        <w:rPr>
          <w:b/>
          <w:bCs/>
          <w:sz w:val="28"/>
          <w:szCs w:val="28"/>
          <w:u w:val="single"/>
        </w:rPr>
        <w:t>BE ALERT</w:t>
      </w:r>
    </w:p>
    <w:p w14:paraId="0810C983" w14:textId="26EEE172" w:rsidR="009B2D86" w:rsidRPr="009B2D86" w:rsidRDefault="009B2D86" w:rsidP="001161F4">
      <w:pPr>
        <w:pStyle w:val="ListParagraph"/>
        <w:numPr>
          <w:ilvl w:val="0"/>
          <w:numId w:val="4"/>
        </w:numPr>
        <w:jc w:val="both"/>
      </w:pPr>
      <w:r>
        <w:t>Be careful of any</w:t>
      </w:r>
      <w:r w:rsidRPr="009B2D86">
        <w:t xml:space="preserve"> tempting offers of employment, study or marriage abroad made by casual acquaintances or friends. </w:t>
      </w:r>
    </w:p>
    <w:p w14:paraId="070F562C" w14:textId="05AB9F08" w:rsidR="009B2D86" w:rsidRPr="009B2D86" w:rsidRDefault="009B2D86" w:rsidP="001161F4">
      <w:pPr>
        <w:pStyle w:val="ListParagraph"/>
        <w:numPr>
          <w:ilvl w:val="0"/>
          <w:numId w:val="4"/>
        </w:numPr>
        <w:jc w:val="both"/>
      </w:pPr>
      <w:r w:rsidRPr="009B2D86">
        <w:t>If you accept a job offer, make sure that there is a legitimate contract</w:t>
      </w:r>
      <w:r w:rsidR="00694B55">
        <w:t xml:space="preserve"> or another signed agreement.</w:t>
      </w:r>
    </w:p>
    <w:p w14:paraId="57C24EE8" w14:textId="62CDDAE3" w:rsidR="009B2D86" w:rsidRPr="009B2D86" w:rsidRDefault="009B2D86" w:rsidP="001161F4">
      <w:pPr>
        <w:pStyle w:val="ListParagraph"/>
        <w:numPr>
          <w:ilvl w:val="0"/>
          <w:numId w:val="4"/>
        </w:numPr>
        <w:jc w:val="both"/>
      </w:pPr>
      <w:r w:rsidRPr="009B2D86">
        <w:t xml:space="preserve">Do not trust announcements offering job, study or marriage abroad. </w:t>
      </w:r>
      <w:r>
        <w:t>Always</w:t>
      </w:r>
      <w:r w:rsidRPr="009B2D86">
        <w:t xml:space="preserve"> verify and check information provided in such announcements. </w:t>
      </w:r>
      <w:r w:rsidR="00FF2D70" w:rsidRPr="00FF2D70">
        <w:t>As a rule, offers on quick, easy and high income are fake. You must be prudent and cautious</w:t>
      </w:r>
      <w:r w:rsidR="00FF2D70">
        <w:t>.</w:t>
      </w:r>
    </w:p>
    <w:p w14:paraId="6E0811BE" w14:textId="77777777" w:rsidR="00FF2D70" w:rsidRPr="00FF2D70" w:rsidRDefault="00FF2D70" w:rsidP="00FF2D70">
      <w:pPr>
        <w:pStyle w:val="ListParagraph"/>
        <w:numPr>
          <w:ilvl w:val="0"/>
          <w:numId w:val="4"/>
        </w:numPr>
        <w:jc w:val="both"/>
      </w:pPr>
      <w:r w:rsidRPr="00FF2D70">
        <w:t>Look out on the Internet to find the address of companies inviting you to work; consult representatives of organizations or the authorities on the whereabouts and reputation of such companies or potential employers.</w:t>
      </w:r>
    </w:p>
    <w:p w14:paraId="6EC5A57F" w14:textId="4AA338FF" w:rsidR="009B2D86" w:rsidRDefault="009B2D86" w:rsidP="001161F4">
      <w:pPr>
        <w:pStyle w:val="ListParagraph"/>
        <w:numPr>
          <w:ilvl w:val="0"/>
          <w:numId w:val="4"/>
        </w:numPr>
        <w:jc w:val="both"/>
      </w:pPr>
      <w:r w:rsidRPr="009B2D86">
        <w:t>Do not accept any suspicious gifts by acquaintances or unknown to you people.</w:t>
      </w:r>
    </w:p>
    <w:p w14:paraId="72CE6061" w14:textId="5B0B44C5" w:rsidR="006B3685" w:rsidRPr="009B2D86" w:rsidRDefault="006B3685" w:rsidP="006B3685">
      <w:pPr>
        <w:pStyle w:val="ListParagraph"/>
        <w:numPr>
          <w:ilvl w:val="0"/>
          <w:numId w:val="4"/>
        </w:numPr>
        <w:jc w:val="both"/>
      </w:pPr>
      <w:r w:rsidRPr="009B2D86">
        <w:t xml:space="preserve">If the person offering you the opportunity </w:t>
      </w:r>
      <w:r>
        <w:t xml:space="preserve">gives only vague information or </w:t>
      </w:r>
      <w:r w:rsidRPr="009B2D86">
        <w:t>is asking for secrecy – especially if they are asking you to keep it a secret from your family – be very cautious.</w:t>
      </w:r>
    </w:p>
    <w:p w14:paraId="33EF8752" w14:textId="0F02B69B" w:rsidR="009B2D86" w:rsidRPr="009B2D86" w:rsidRDefault="009B2D86" w:rsidP="001161F4">
      <w:pPr>
        <w:pStyle w:val="ListParagraph"/>
        <w:numPr>
          <w:ilvl w:val="0"/>
          <w:numId w:val="4"/>
        </w:numPr>
        <w:jc w:val="both"/>
      </w:pPr>
      <w:r w:rsidRPr="009B2D86">
        <w:t>Do not give your personal documents or mobile phones to anyone apart from the authorities. </w:t>
      </w:r>
    </w:p>
    <w:p w14:paraId="07271648" w14:textId="603CFFE3" w:rsidR="009B2D86" w:rsidRPr="009B2D86" w:rsidRDefault="009B2D86" w:rsidP="001161F4">
      <w:pPr>
        <w:pStyle w:val="ListParagraph"/>
        <w:numPr>
          <w:ilvl w:val="0"/>
          <w:numId w:val="4"/>
        </w:numPr>
        <w:jc w:val="both"/>
      </w:pPr>
      <w:r w:rsidRPr="009B2D86">
        <w:t xml:space="preserve">Do not accept to be taken somewhere by people you don’t know well enough, especially </w:t>
      </w:r>
      <w:r w:rsidR="00F721AA">
        <w:t xml:space="preserve">without knowing where </w:t>
      </w:r>
      <w:r w:rsidRPr="009B2D86">
        <w:t>they are taking you and what for. </w:t>
      </w:r>
    </w:p>
    <w:p w14:paraId="018E7232" w14:textId="77777777" w:rsidR="009B2D86" w:rsidRPr="009B2D86" w:rsidRDefault="009B2D86" w:rsidP="001161F4">
      <w:pPr>
        <w:pStyle w:val="ListParagraph"/>
        <w:numPr>
          <w:ilvl w:val="0"/>
          <w:numId w:val="4"/>
        </w:numPr>
        <w:jc w:val="both"/>
      </w:pPr>
      <w:r w:rsidRPr="009B2D86">
        <w:t>Does the person make you feel uncomfortable? Trust your instincts.  </w:t>
      </w:r>
    </w:p>
    <w:p w14:paraId="6660D9AF" w14:textId="77777777" w:rsidR="001161F4" w:rsidRPr="001161F4" w:rsidRDefault="001161F4" w:rsidP="00471DE1">
      <w:pPr>
        <w:rPr>
          <w:sz w:val="28"/>
          <w:szCs w:val="28"/>
        </w:rPr>
      </w:pPr>
    </w:p>
    <w:p w14:paraId="26B37762" w14:textId="3C3F2D9B" w:rsidR="00471DE1" w:rsidRPr="001161F4" w:rsidRDefault="00471DE1" w:rsidP="00471DE1">
      <w:pPr>
        <w:rPr>
          <w:b/>
          <w:bCs/>
          <w:sz w:val="28"/>
          <w:szCs w:val="28"/>
          <w:u w:val="single"/>
        </w:rPr>
      </w:pPr>
      <w:r w:rsidRPr="001161F4">
        <w:rPr>
          <w:b/>
          <w:bCs/>
          <w:sz w:val="28"/>
          <w:szCs w:val="28"/>
          <w:u w:val="single"/>
        </w:rPr>
        <w:t>ASK FOR HELP</w:t>
      </w:r>
    </w:p>
    <w:p w14:paraId="735B2C23" w14:textId="5EC55D00" w:rsidR="001C23B2" w:rsidRDefault="00471DE1" w:rsidP="00471DE1">
      <w:r w:rsidRPr="00471DE1">
        <w:t>If anyone threatens you or tries to make an offer that seem</w:t>
      </w:r>
      <w:r>
        <w:t xml:space="preserve"> </w:t>
      </w:r>
      <w:r w:rsidRPr="00471DE1">
        <w:t>suspicious</w:t>
      </w:r>
      <w:r w:rsidR="00C80701">
        <w:t>,</w:t>
      </w:r>
      <w:r w:rsidRPr="00471DE1">
        <w:t xml:space="preserve"> do not be afraid to call 112 (European Emergency Line)</w:t>
      </w:r>
      <w:r w:rsidR="009B2D86">
        <w:t xml:space="preserve"> or to contact the organizations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6044"/>
      </w:tblGrid>
      <w:tr w:rsidR="003C3743" w14:paraId="69207EED" w14:textId="77777777" w:rsidTr="2F0B60D5">
        <w:tc>
          <w:tcPr>
            <w:tcW w:w="2972" w:type="dxa"/>
          </w:tcPr>
          <w:p w14:paraId="3184A8AE" w14:textId="16C533EB" w:rsidR="003C3743" w:rsidRDefault="00F923E3" w:rsidP="253DCFC2">
            <w:r w:rsidRPr="00F275CF">
              <w:rPr>
                <w:noProof/>
              </w:rPr>
              <w:drawing>
                <wp:inline distT="0" distB="0" distL="0" distR="0" wp14:anchorId="26658ABA" wp14:editId="2087B892">
                  <wp:extent cx="1714500" cy="776618"/>
                  <wp:effectExtent l="0" t="0" r="0" b="4445"/>
                  <wp:docPr id="5" name="Picture 5" descr="Logo, company nam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765" cy="77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14:paraId="567E836E" w14:textId="77777777" w:rsidR="001161F4" w:rsidRDefault="001161F4" w:rsidP="001161F4"/>
          <w:p w14:paraId="476FDBD0" w14:textId="2785E3BD" w:rsidR="003C3743" w:rsidRPr="001161F4" w:rsidRDefault="003C3743" w:rsidP="001161F4">
            <w:pPr>
              <w:rPr>
                <w:b/>
                <w:bCs/>
              </w:rPr>
            </w:pPr>
            <w:proofErr w:type="spellStart"/>
            <w:r w:rsidRPr="001161F4">
              <w:t>Rotušės</w:t>
            </w:r>
            <w:proofErr w:type="spellEnd"/>
            <w:r w:rsidRPr="001161F4">
              <w:t xml:space="preserve"> a. 23 Kaunas, </w:t>
            </w:r>
            <w:r w:rsidR="001161F4">
              <w:rPr>
                <w:b/>
                <w:bCs/>
              </w:rPr>
              <w:t>LITHUANIA</w:t>
            </w:r>
          </w:p>
          <w:p w14:paraId="2950A663" w14:textId="77777777" w:rsidR="003C3743" w:rsidRPr="001161F4" w:rsidRDefault="003C3743" w:rsidP="001161F4">
            <w:r w:rsidRPr="001161F4">
              <w:t>+370 679 61617​</w:t>
            </w:r>
          </w:p>
          <w:p w14:paraId="5CBF632B" w14:textId="24D67B7E" w:rsidR="003C3743" w:rsidRDefault="002D5CE7" w:rsidP="001161F4">
            <w:hyperlink r:id="rId11" w:history="1">
              <w:r w:rsidR="001161F4" w:rsidRPr="003E6205">
                <w:rPr>
                  <w:rStyle w:val="Hyperlink"/>
                </w:rPr>
                <w:t>info@anti-trafficking.lt</w:t>
              </w:r>
            </w:hyperlink>
          </w:p>
          <w:p w14:paraId="4947F8CC" w14:textId="4E84EE86" w:rsidR="001161F4" w:rsidRPr="001161F4" w:rsidRDefault="001161F4" w:rsidP="001161F4"/>
        </w:tc>
      </w:tr>
      <w:tr w:rsidR="253DCFC2" w14:paraId="44CC1070" w14:textId="77777777" w:rsidTr="2F0B60D5">
        <w:tc>
          <w:tcPr>
            <w:tcW w:w="2972" w:type="dxa"/>
          </w:tcPr>
          <w:p w14:paraId="46A81E44" w14:textId="292AD5E9" w:rsidR="253DCFC2" w:rsidRDefault="00AC26FB" w:rsidP="253DCFC2">
            <w:r>
              <w:rPr>
                <w:noProof/>
              </w:rPr>
              <w:drawing>
                <wp:inline distT="0" distB="0" distL="0" distR="0" wp14:anchorId="2B5C0AD0" wp14:editId="514041D8">
                  <wp:extent cx="1755775" cy="8655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14:paraId="5F63D8EC" w14:textId="12715CFD" w:rsidR="000E1B47" w:rsidRPr="000E1B47" w:rsidRDefault="000E1B47" w:rsidP="2F0B60D5">
            <w:pPr>
              <w:rPr>
                <w:lang w:val="en-US"/>
              </w:rPr>
            </w:pPr>
            <w:r w:rsidRPr="2F0B60D5">
              <w:rPr>
                <w:lang w:val="en-US"/>
              </w:rPr>
              <w:t xml:space="preserve">National Association against Trafficking in Human Beings </w:t>
            </w:r>
          </w:p>
          <w:p w14:paraId="1485B678" w14:textId="77777777" w:rsidR="000E1B47" w:rsidRPr="000E1B47" w:rsidRDefault="000E1B47" w:rsidP="000E1B47">
            <w:pPr>
              <w:rPr>
                <w:lang w:val="en-US"/>
              </w:rPr>
            </w:pPr>
            <w:r w:rsidRPr="000E1B47">
              <w:rPr>
                <w:lang w:val="en-US"/>
              </w:rPr>
              <w:t>24/7: 800 91119 (free calls from Li</w:t>
            </w:r>
            <w:bookmarkStart w:id="0" w:name="_GoBack"/>
            <w:bookmarkEnd w:id="0"/>
            <w:r w:rsidRPr="000E1B47">
              <w:rPr>
                <w:lang w:val="en-US"/>
              </w:rPr>
              <w:t xml:space="preserve">thuania)   </w:t>
            </w:r>
          </w:p>
          <w:p w14:paraId="68B5E02D" w14:textId="77777777" w:rsidR="000E1B47" w:rsidRPr="000E1B47" w:rsidRDefault="000E1B47" w:rsidP="000E1B47">
            <w:pPr>
              <w:rPr>
                <w:lang w:val="en-US"/>
              </w:rPr>
            </w:pPr>
            <w:r w:rsidRPr="000E1B47">
              <w:rPr>
                <w:lang w:val="en-US"/>
              </w:rPr>
              <w:t xml:space="preserve">+370 61691119 (from all countries, in </w:t>
            </w:r>
            <w:proofErr w:type="spellStart"/>
            <w:r w:rsidRPr="000E1B47">
              <w:rPr>
                <w:lang w:val="en-US"/>
              </w:rPr>
              <w:t>En</w:t>
            </w:r>
            <w:proofErr w:type="spellEnd"/>
            <w:r w:rsidRPr="000E1B47">
              <w:rPr>
                <w:lang w:val="en-US"/>
              </w:rPr>
              <w:t>, Lt, Russian)</w:t>
            </w:r>
          </w:p>
          <w:p w14:paraId="458E8D0E" w14:textId="1E06BF6D" w:rsidR="253DCFC2" w:rsidRDefault="002D5CE7" w:rsidP="000E1B47">
            <w:hyperlink r:id="rId13">
              <w:r w:rsidR="000E1B47" w:rsidRPr="2F0B60D5">
                <w:rPr>
                  <w:rStyle w:val="Hyperlink"/>
                  <w:lang w:val="en-US"/>
                </w:rPr>
                <w:t>info@stop-trafficking.lt</w:t>
              </w:r>
            </w:hyperlink>
            <w:r w:rsidR="5CE71E21" w:rsidRPr="2F0B60D5">
              <w:rPr>
                <w:lang w:val="en-US"/>
              </w:rPr>
              <w:t xml:space="preserve"> </w:t>
            </w:r>
          </w:p>
        </w:tc>
      </w:tr>
      <w:tr w:rsidR="003C3743" w14:paraId="1335A9C4" w14:textId="77777777" w:rsidTr="2F0B60D5">
        <w:tc>
          <w:tcPr>
            <w:tcW w:w="2972" w:type="dxa"/>
          </w:tcPr>
          <w:p w14:paraId="1EB23B9E" w14:textId="37A08D07" w:rsidR="003C3743" w:rsidRDefault="003C3743" w:rsidP="00471DE1">
            <w:r>
              <w:rPr>
                <w:noProof/>
              </w:rPr>
              <w:drawing>
                <wp:inline distT="0" distB="0" distL="0" distR="0" wp14:anchorId="254F10D9" wp14:editId="65461D5C">
                  <wp:extent cx="1590424" cy="596900"/>
                  <wp:effectExtent l="0" t="0" r="0" b="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097" cy="59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14:paraId="561BC2C3" w14:textId="2D422BE6" w:rsidR="001161F4" w:rsidRPr="001161F4" w:rsidRDefault="001161F4" w:rsidP="001161F4">
            <w:pPr>
              <w:rPr>
                <w:b/>
                <w:bCs/>
                <w:lang w:val="it-IT"/>
              </w:rPr>
            </w:pPr>
            <w:r w:rsidRPr="001161F4">
              <w:rPr>
                <w:lang w:val="it-IT"/>
              </w:rPr>
              <w:t xml:space="preserve">PO Box 5, EN 00 – 956 </w:t>
            </w:r>
            <w:proofErr w:type="spellStart"/>
            <w:r w:rsidRPr="001161F4">
              <w:rPr>
                <w:lang w:val="it-IT"/>
              </w:rPr>
              <w:t>Warsaw</w:t>
            </w:r>
            <w:proofErr w:type="spellEnd"/>
            <w:r w:rsidRPr="001161F4">
              <w:rPr>
                <w:lang w:val="it-IT"/>
              </w:rPr>
              <w:t xml:space="preserve"> 10, </w:t>
            </w:r>
            <w:r w:rsidRPr="001161F4">
              <w:rPr>
                <w:b/>
                <w:bCs/>
                <w:lang w:val="it-IT"/>
              </w:rPr>
              <w:t>POLA</w:t>
            </w:r>
            <w:r>
              <w:rPr>
                <w:b/>
                <w:bCs/>
                <w:lang w:val="it-IT"/>
              </w:rPr>
              <w:t>ND</w:t>
            </w:r>
          </w:p>
          <w:p w14:paraId="020BA329" w14:textId="77777777" w:rsidR="001161F4" w:rsidRPr="00AC26FB" w:rsidRDefault="001161F4" w:rsidP="001161F4">
            <w:pPr>
              <w:rPr>
                <w:lang w:val="it-IT"/>
              </w:rPr>
            </w:pPr>
            <w:r w:rsidRPr="00AC26FB">
              <w:rPr>
                <w:lang w:val="it-IT"/>
              </w:rPr>
              <w:t>+48 22 628 99 99​</w:t>
            </w:r>
          </w:p>
          <w:p w14:paraId="16CAD71D" w14:textId="244ED2D0" w:rsidR="003C3743" w:rsidRDefault="002D5CE7" w:rsidP="001161F4">
            <w:hyperlink r:id="rId15" w:history="1">
              <w:r w:rsidR="001161F4" w:rsidRPr="003E6205">
                <w:rPr>
                  <w:rStyle w:val="Hyperlink"/>
                </w:rPr>
                <w:t>strada@strada.org.pl</w:t>
              </w:r>
            </w:hyperlink>
          </w:p>
          <w:p w14:paraId="36A5D6FE" w14:textId="6A493D8A" w:rsidR="001161F4" w:rsidRDefault="001161F4" w:rsidP="001161F4"/>
        </w:tc>
      </w:tr>
      <w:tr w:rsidR="003C3743" w14:paraId="560610A0" w14:textId="77777777" w:rsidTr="2F0B60D5">
        <w:tc>
          <w:tcPr>
            <w:tcW w:w="2972" w:type="dxa"/>
          </w:tcPr>
          <w:p w14:paraId="0CBE6F5E" w14:textId="7314775F" w:rsidR="003C3743" w:rsidRDefault="003C3743" w:rsidP="00471DE1">
            <w:r>
              <w:rPr>
                <w:noProof/>
              </w:rPr>
              <w:lastRenderedPageBreak/>
              <w:drawing>
                <wp:inline distT="0" distB="0" distL="0" distR="0" wp14:anchorId="733471B8" wp14:editId="3DFB8393">
                  <wp:extent cx="1639870" cy="927100"/>
                  <wp:effectExtent l="0" t="0" r="0" b="635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902" cy="928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14:paraId="7D27437B" w14:textId="2E1A876F" w:rsidR="2F0B60D5" w:rsidRDefault="2F0B60D5" w:rsidP="2F0B60D5">
            <w:pPr>
              <w:rPr>
                <w:lang w:val="de-DE"/>
              </w:rPr>
            </w:pPr>
          </w:p>
          <w:p w14:paraId="75F453F5" w14:textId="4F7F10D8" w:rsidR="001161F4" w:rsidRPr="00AC26FB" w:rsidRDefault="001161F4" w:rsidP="001161F4">
            <w:pPr>
              <w:rPr>
                <w:lang w:val="de-DE"/>
              </w:rPr>
            </w:pPr>
            <w:r w:rsidRPr="00AC26FB">
              <w:rPr>
                <w:lang w:val="de-DE"/>
              </w:rPr>
              <w:t xml:space="preserve">Lützowstr.102-104, Hof 1, Aufgang A, 10785 Berlin​, </w:t>
            </w:r>
            <w:r w:rsidRPr="00AC26FB">
              <w:rPr>
                <w:b/>
                <w:bCs/>
                <w:lang w:val="de-DE"/>
              </w:rPr>
              <w:t>GERMANY</w:t>
            </w:r>
          </w:p>
          <w:p w14:paraId="1172D53D" w14:textId="3D6F67F7" w:rsidR="001161F4" w:rsidRPr="001161F4" w:rsidRDefault="001161F4" w:rsidP="001161F4">
            <w:r w:rsidRPr="001161F4">
              <w:t>+49 30 263 911 76​</w:t>
            </w:r>
          </w:p>
          <w:p w14:paraId="47FFDE0A" w14:textId="0E7B8DF2" w:rsidR="003C3743" w:rsidRDefault="002D5CE7" w:rsidP="001161F4">
            <w:hyperlink r:id="rId17" w:history="1">
              <w:r w:rsidR="001161F4" w:rsidRPr="003E6205">
                <w:rPr>
                  <w:rStyle w:val="Hyperlink"/>
                </w:rPr>
                <w:t>info@kok-buero.de</w:t>
              </w:r>
            </w:hyperlink>
          </w:p>
          <w:p w14:paraId="00C30E3E" w14:textId="2A8EEBFC" w:rsidR="001161F4" w:rsidRDefault="001161F4" w:rsidP="001161F4"/>
        </w:tc>
      </w:tr>
      <w:tr w:rsidR="001161F4" w14:paraId="53D0505D" w14:textId="77777777" w:rsidTr="2F0B60D5">
        <w:tc>
          <w:tcPr>
            <w:tcW w:w="2972" w:type="dxa"/>
          </w:tcPr>
          <w:p w14:paraId="3076AEDF" w14:textId="778DD1A8" w:rsidR="001161F4" w:rsidRDefault="001161F4" w:rsidP="00471DE1">
            <w:pPr>
              <w:rPr>
                <w:noProof/>
              </w:rPr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61F03120" wp14:editId="165E47CF">
                  <wp:extent cx="1263650" cy="756597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412" cy="76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14:paraId="249B5BC4" w14:textId="6C292935" w:rsidR="2F0B60D5" w:rsidRDefault="2F0B60D5"/>
          <w:p w14:paraId="541F6772" w14:textId="1B6D802B" w:rsidR="001161F4" w:rsidRPr="001161F4" w:rsidRDefault="001161F4" w:rsidP="001161F4">
            <w:r w:rsidRPr="00471DE1">
              <w:t>European Emergency Line</w:t>
            </w:r>
            <w:r>
              <w:t xml:space="preserve"> – works in any EU country with no need to digit a country code</w:t>
            </w:r>
          </w:p>
        </w:tc>
      </w:tr>
    </w:tbl>
    <w:p w14:paraId="55CCF23C" w14:textId="2C25ABDE" w:rsidR="003C3743" w:rsidRPr="00471DE1" w:rsidRDefault="003C3743" w:rsidP="00471DE1"/>
    <w:sectPr w:rsidR="003C3743" w:rsidRPr="00471DE1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A7FFD" w14:textId="77777777" w:rsidR="002D5CE7" w:rsidRDefault="002D5CE7">
      <w:pPr>
        <w:spacing w:after="0" w:line="240" w:lineRule="auto"/>
      </w:pPr>
      <w:r>
        <w:separator/>
      </w:r>
    </w:p>
  </w:endnote>
  <w:endnote w:type="continuationSeparator" w:id="0">
    <w:p w14:paraId="5D9BFCE7" w14:textId="77777777" w:rsidR="002D5CE7" w:rsidRDefault="002D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B53E90" w14:paraId="5C1CAF93" w14:textId="77777777" w:rsidTr="2FB53E90">
      <w:tc>
        <w:tcPr>
          <w:tcW w:w="3005" w:type="dxa"/>
        </w:tcPr>
        <w:p w14:paraId="33D22C51" w14:textId="125768FC" w:rsidR="2FB53E90" w:rsidRDefault="2FB53E90" w:rsidP="2FB53E90">
          <w:pPr>
            <w:pStyle w:val="Header"/>
            <w:ind w:left="-115"/>
          </w:pPr>
        </w:p>
      </w:tc>
      <w:tc>
        <w:tcPr>
          <w:tcW w:w="3005" w:type="dxa"/>
        </w:tcPr>
        <w:p w14:paraId="39AB8297" w14:textId="688E4463" w:rsidR="2FB53E90" w:rsidRDefault="2FB53E90" w:rsidP="2FB53E90">
          <w:pPr>
            <w:pStyle w:val="Header"/>
            <w:jc w:val="center"/>
          </w:pPr>
        </w:p>
      </w:tc>
      <w:tc>
        <w:tcPr>
          <w:tcW w:w="3005" w:type="dxa"/>
        </w:tcPr>
        <w:p w14:paraId="54D1FB02" w14:textId="38CBEFA3" w:rsidR="2FB53E90" w:rsidRDefault="2FB53E90" w:rsidP="2FB53E90">
          <w:pPr>
            <w:pStyle w:val="Header"/>
            <w:ind w:right="-115"/>
            <w:jc w:val="right"/>
          </w:pPr>
        </w:p>
      </w:tc>
    </w:tr>
  </w:tbl>
  <w:p w14:paraId="6C5F5E38" w14:textId="0D692754" w:rsidR="2FB53E90" w:rsidRDefault="2FB53E90" w:rsidP="2FB53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E02B3" w14:textId="77777777" w:rsidR="002D5CE7" w:rsidRDefault="002D5CE7">
      <w:pPr>
        <w:spacing w:after="0" w:line="240" w:lineRule="auto"/>
      </w:pPr>
      <w:r>
        <w:separator/>
      </w:r>
    </w:p>
  </w:footnote>
  <w:footnote w:type="continuationSeparator" w:id="0">
    <w:p w14:paraId="788F5A49" w14:textId="77777777" w:rsidR="002D5CE7" w:rsidRDefault="002D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B53E90" w14:paraId="26692503" w14:textId="77777777" w:rsidTr="2FB53E90">
      <w:tc>
        <w:tcPr>
          <w:tcW w:w="3005" w:type="dxa"/>
        </w:tcPr>
        <w:p w14:paraId="1C11DF0C" w14:textId="453DADD2" w:rsidR="2FB53E90" w:rsidRDefault="2FB53E90" w:rsidP="2FB53E90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2F5005D3" wp14:editId="5AB5427A">
                <wp:extent cx="1685925" cy="809625"/>
                <wp:effectExtent l="0" t="0" r="0" b="0"/>
                <wp:docPr id="1358587611" name="Picture 13585876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1A0E074" w14:textId="6EBF0010" w:rsidR="2FB53E90" w:rsidRDefault="2FB53E90" w:rsidP="2FB53E90">
          <w:pPr>
            <w:pStyle w:val="Header"/>
            <w:jc w:val="center"/>
          </w:pPr>
        </w:p>
      </w:tc>
      <w:tc>
        <w:tcPr>
          <w:tcW w:w="3005" w:type="dxa"/>
        </w:tcPr>
        <w:p w14:paraId="4ED6D137" w14:textId="74982086" w:rsidR="2FB53E90" w:rsidRDefault="2FB53E90" w:rsidP="2FB53E90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EE01244" wp14:editId="5651EECC">
                <wp:extent cx="514350" cy="514350"/>
                <wp:effectExtent l="0" t="0" r="0" b="0"/>
                <wp:docPr id="1393728882" name="Picture 13937288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833DB5" w14:textId="52819803" w:rsidR="2FB53E90" w:rsidRDefault="2FB53E90" w:rsidP="2FB53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D361C"/>
    <w:multiLevelType w:val="multilevel"/>
    <w:tmpl w:val="07E6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A43AB3"/>
    <w:multiLevelType w:val="hybridMultilevel"/>
    <w:tmpl w:val="2F60E12C"/>
    <w:lvl w:ilvl="0" w:tplc="BCC698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3047D"/>
    <w:multiLevelType w:val="multilevel"/>
    <w:tmpl w:val="B6C8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753055"/>
    <w:multiLevelType w:val="hybridMultilevel"/>
    <w:tmpl w:val="B9E28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310DF"/>
    <w:multiLevelType w:val="multilevel"/>
    <w:tmpl w:val="C82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E1"/>
    <w:rsid w:val="000C1EC3"/>
    <w:rsid w:val="000E1B47"/>
    <w:rsid w:val="001161F4"/>
    <w:rsid w:val="001C23B2"/>
    <w:rsid w:val="002D5CE7"/>
    <w:rsid w:val="003C3743"/>
    <w:rsid w:val="00471DE1"/>
    <w:rsid w:val="00694B55"/>
    <w:rsid w:val="006B3685"/>
    <w:rsid w:val="009B2D86"/>
    <w:rsid w:val="00AC26FB"/>
    <w:rsid w:val="00AC613D"/>
    <w:rsid w:val="00AF3ECB"/>
    <w:rsid w:val="00C80701"/>
    <w:rsid w:val="00D47BE9"/>
    <w:rsid w:val="00F17F3E"/>
    <w:rsid w:val="00F721AA"/>
    <w:rsid w:val="00F923E3"/>
    <w:rsid w:val="00FE11F1"/>
    <w:rsid w:val="00FF2D70"/>
    <w:rsid w:val="090644FA"/>
    <w:rsid w:val="253DCFC2"/>
    <w:rsid w:val="2F0B60D5"/>
    <w:rsid w:val="2FB53E90"/>
    <w:rsid w:val="5CE71E21"/>
    <w:rsid w:val="75CCE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CA31"/>
  <w15:chartTrackingRefBased/>
  <w15:docId w15:val="{0670BB13-DFD1-4A7B-BDCC-90FC79C6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B2D86"/>
  </w:style>
  <w:style w:type="character" w:customStyle="1" w:styleId="normaltextrun">
    <w:name w:val="normaltextrun"/>
    <w:basedOn w:val="DefaultParagraphFont"/>
    <w:rsid w:val="009B2D86"/>
  </w:style>
  <w:style w:type="paragraph" w:styleId="ListParagraph">
    <w:name w:val="List Paragraph"/>
    <w:basedOn w:val="Normal"/>
    <w:uiPriority w:val="34"/>
    <w:qFormat/>
    <w:rsid w:val="009B2D86"/>
    <w:pPr>
      <w:ind w:left="720"/>
      <w:contextualSpacing/>
    </w:pPr>
  </w:style>
  <w:style w:type="table" w:styleId="TableGrid">
    <w:name w:val="Table Grid"/>
    <w:basedOn w:val="TableNormal"/>
    <w:uiPriority w:val="39"/>
    <w:rsid w:val="003C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1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1F4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top-trafficking.lt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mailto:info@kok-buero.d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nti-trafficking.lt" TargetMode="External"/><Relationship Id="rId5" Type="http://schemas.openxmlformats.org/officeDocument/2006/relationships/styles" Target="styles.xml"/><Relationship Id="rId15" Type="http://schemas.openxmlformats.org/officeDocument/2006/relationships/hyperlink" Target="mailto:strada@strada.org.p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B761D01861B4CADC4B35E8F129871" ma:contentTypeVersion="12" ma:contentTypeDescription="Create a new document." ma:contentTypeScope="" ma:versionID="283c69a1e485dd0dbcd6ce56a9e329d2">
  <xsd:schema xmlns:xsd="http://www.w3.org/2001/XMLSchema" xmlns:xs="http://www.w3.org/2001/XMLSchema" xmlns:p="http://schemas.microsoft.com/office/2006/metadata/properties" xmlns:ns2="640c661b-eaae-47b1-b1e8-a8cd97e3210d" xmlns:ns3="76c68c45-f4a3-4c38-9ff6-baa3902bc449" targetNamespace="http://schemas.microsoft.com/office/2006/metadata/properties" ma:root="true" ma:fieldsID="0dcad9453b47fe69e1a89aa87e09ca13" ns2:_="" ns3:_="">
    <xsd:import namespace="640c661b-eaae-47b1-b1e8-a8cd97e3210d"/>
    <xsd:import namespace="76c68c45-f4a3-4c38-9ff6-baa3902bc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c661b-eaae-47b1-b1e8-a8cd97e32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3e7a41-821a-4582-8c5b-0263b9d2f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68c45-f4a3-4c38-9ff6-baa3902bc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8419ef-b854-4243-a849-0532cfd3a868}" ma:internalName="TaxCatchAll" ma:showField="CatchAllData" ma:web="76c68c45-f4a3-4c38-9ff6-baa3902bc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0c661b-eaae-47b1-b1e8-a8cd97e3210d">
      <Terms xmlns="http://schemas.microsoft.com/office/infopath/2007/PartnerControls"/>
    </lcf76f155ced4ddcb4097134ff3c332f>
    <TaxCatchAll xmlns="76c68c45-f4a3-4c38-9ff6-baa3902bc449" xsi:nil="true"/>
  </documentManagement>
</p:properties>
</file>

<file path=customXml/itemProps1.xml><?xml version="1.0" encoding="utf-8"?>
<ds:datastoreItem xmlns:ds="http://schemas.openxmlformats.org/officeDocument/2006/customXml" ds:itemID="{A06FEC46-A50D-49FF-AF20-1B2A496B0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c661b-eaae-47b1-b1e8-a8cd97e3210d"/>
    <ds:schemaRef ds:uri="76c68c45-f4a3-4c38-9ff6-baa3902bc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2D460-09F4-4E9B-8775-0AA62DC2F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5C3EE-14C5-47E5-9EDD-C01585452D96}">
  <ds:schemaRefs>
    <ds:schemaRef ds:uri="http://schemas.microsoft.com/office/2006/metadata/properties"/>
    <ds:schemaRef ds:uri="http://schemas.microsoft.com/office/infopath/2007/PartnerControls"/>
    <ds:schemaRef ds:uri="640c661b-eaae-47b1-b1e8-a8cd97e3210d"/>
    <ds:schemaRef ds:uri="76c68c45-f4a3-4c38-9ff6-baa3902bc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1859</Characters>
  <Application>Microsoft Office Word</Application>
  <DocSecurity>0</DocSecurity>
  <Lines>15</Lines>
  <Paragraphs>4</Paragraphs>
  <ScaleCrop>false</ScaleCrop>
  <Company>European Asylum Support Office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Borselli, Marco</dc:creator>
  <cp:keywords/>
  <dc:description/>
  <cp:lastModifiedBy>Biffi, Marta</cp:lastModifiedBy>
  <cp:revision>16</cp:revision>
  <dcterms:created xsi:type="dcterms:W3CDTF">2022-08-16T06:29:00Z</dcterms:created>
  <dcterms:modified xsi:type="dcterms:W3CDTF">2022-10-10T08:46:00Z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0x01010056CB761D01861B4CADC4B35E8F129871</vt:lpwstr>
  </property>
  <property fmtid="{D5CDD505-2E9C-101B-9397-08002B2CF9AE}" pid="3" name="MediaServiceImageTags">
    <vt:lpwstr/>
  </property>
</Properties>
</file>